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E4" w:rsidRPr="00714AE4" w:rsidRDefault="00714AE4" w:rsidP="00714AE4">
      <w:pPr>
        <w:spacing w:line="240" w:lineRule="auto"/>
        <w:jc w:val="center"/>
        <w:rPr>
          <w:rFonts w:eastAsiaTheme="minorHAnsi"/>
          <w:b/>
          <w:u w:val="single"/>
        </w:rPr>
      </w:pPr>
      <w:r w:rsidRPr="00714AE4">
        <w:rPr>
          <w:b/>
          <w:u w:val="single"/>
        </w:rPr>
        <w:t>Analisi del Servizio Politiche Territoriali della UIL</w:t>
      </w:r>
    </w:p>
    <w:p w:rsidR="00714AE4" w:rsidRPr="00714AE4" w:rsidRDefault="00714AE4" w:rsidP="00714AE4">
      <w:pPr>
        <w:spacing w:line="240" w:lineRule="auto"/>
        <w:jc w:val="center"/>
        <w:rPr>
          <w:b/>
          <w:u w:val="single"/>
        </w:rPr>
      </w:pPr>
      <w:r w:rsidRPr="00714AE4">
        <w:rPr>
          <w:b/>
          <w:u w:val="single"/>
        </w:rPr>
        <w:t>ABOLIZIONE TASI/IMU CASE DI LUSSO</w:t>
      </w:r>
    </w:p>
    <w:p w:rsidR="00714AE4" w:rsidRPr="00714AE4" w:rsidRDefault="00714AE4" w:rsidP="00714AE4">
      <w:pPr>
        <w:spacing w:line="240" w:lineRule="auto"/>
        <w:jc w:val="center"/>
        <w:rPr>
          <w:b/>
        </w:rPr>
      </w:pPr>
      <w:r w:rsidRPr="00714AE4">
        <w:rPr>
          <w:b/>
        </w:rPr>
        <w:t>IL RISPARMIO PER GLI IMMOBILI DI LUSSO SAREBBE MEDIAMENTE DI 2.788 EURO, MA CON PUNTE DI 6.774 EURO</w:t>
      </w:r>
    </w:p>
    <w:p w:rsidR="00714AE4" w:rsidRPr="00714AE4" w:rsidRDefault="00714AE4" w:rsidP="00714AE4">
      <w:pPr>
        <w:spacing w:line="240" w:lineRule="auto"/>
        <w:jc w:val="center"/>
        <w:rPr>
          <w:b/>
        </w:rPr>
      </w:pPr>
      <w:r w:rsidRPr="00714AE4">
        <w:rPr>
          <w:b/>
        </w:rPr>
        <w:t>PER UN’ABITAZIONE SIGNORILE (A/1) A MILANO IL RISPARMIO SAREBBE DI 5.574 EURO; PER UNA VILLA A ROMA 12.126 EURO; PER UN PALAZZO STORICO O CASTELLO A NAPOLI DI 98.585 EURO</w:t>
      </w:r>
    </w:p>
    <w:p w:rsidR="00714AE4" w:rsidRPr="00714AE4" w:rsidRDefault="00714AE4" w:rsidP="00714AE4">
      <w:pPr>
        <w:spacing w:line="240" w:lineRule="auto"/>
        <w:jc w:val="center"/>
        <w:rPr>
          <w:b/>
        </w:rPr>
      </w:pPr>
      <w:r w:rsidRPr="00714AE4">
        <w:rPr>
          <w:b/>
        </w:rPr>
        <w:t>IL RISPARMIO DELLA TASI SULLE PRIME CASE "NORMALI"</w:t>
      </w:r>
      <w:r>
        <w:rPr>
          <w:b/>
        </w:rPr>
        <w:t xml:space="preserve"> SAREBBE</w:t>
      </w:r>
      <w:r w:rsidRPr="00714AE4">
        <w:rPr>
          <w:b/>
        </w:rPr>
        <w:t xml:space="preserve"> DI 180 EURO (230 EURO NELLE CITTA’ CAPOLUOGO)</w:t>
      </w:r>
    </w:p>
    <w:p w:rsidR="00714AE4" w:rsidRDefault="00714AE4" w:rsidP="00714AE4">
      <w:pPr>
        <w:spacing w:line="240" w:lineRule="auto"/>
      </w:pPr>
    </w:p>
    <w:p w:rsidR="00714AE4" w:rsidRDefault="00714AE4" w:rsidP="00714AE4">
      <w:pPr>
        <w:spacing w:line="240" w:lineRule="auto"/>
        <w:jc w:val="both"/>
      </w:pPr>
      <w:r>
        <w:t>Se il Governo, nella Legge di Stabilità, confermasse l’intenzione del taglio dell’IMU/TASI anche sugli immobili di lusso, il risparmio ammonterebbe mediamente a 2.778 euro l’anno, a fronte di un risparmio medio di 180 euro (230 euro nelle Città capoluogo) della TASI sulle altre abitazioni adibite a prime case.</w:t>
      </w:r>
    </w:p>
    <w:p w:rsidR="00714AE4" w:rsidRDefault="00714AE4" w:rsidP="00714AE4">
      <w:pPr>
        <w:spacing w:line="240" w:lineRule="auto"/>
        <w:jc w:val="both"/>
      </w:pPr>
      <w:r>
        <w:t>E’ quanto calcola il Servizio Politiche Territoriali della UIL, elaborando i dati del costo dell’IMU/TASI sulle case accatastate in A/1 (abitazioni signorili); in A/8 (abitazioni in villa); A/9 (Castelli, palazzi storici).</w:t>
      </w:r>
    </w:p>
    <w:p w:rsidR="00714AE4" w:rsidRDefault="00714AE4" w:rsidP="00714AE4">
      <w:pPr>
        <w:spacing w:line="240" w:lineRule="auto"/>
        <w:jc w:val="both"/>
      </w:pPr>
      <w:r>
        <w:t>Per quanto riguarda le abitazioni di lusso, spiega Guglielmo Loy – Segretario Confederale UIL-  il risparmio medio arriverebbe a Roma a 6.774 euro; a Venezia 6.313 euro; a Milano 5.567 euro; mentre a Reggio Calabria il risparmio sarebbe di 2.255 euro; a Palermo 2.490 euro; a Firenze 2.448 euro.</w:t>
      </w:r>
    </w:p>
    <w:p w:rsidR="00714AE4" w:rsidRDefault="00714AE4" w:rsidP="00714AE4">
      <w:pPr>
        <w:spacing w:line="240" w:lineRule="auto"/>
        <w:jc w:val="both"/>
      </w:pPr>
      <w:r>
        <w:t>In particolare, a Milano per una casa signorile (A/1), il risparmio può arrivare a 5.574 euro; a Venezia 5.545 euro; a Roma 5.238 euro; più contenuti i risparmi a Reggio Calabria (2.020 euro); a Palermo (2.073 euro); a Firenze (2.206 euro).</w:t>
      </w:r>
    </w:p>
    <w:p w:rsidR="00714AE4" w:rsidRDefault="00714AE4" w:rsidP="00714AE4">
      <w:pPr>
        <w:spacing w:line="240" w:lineRule="auto"/>
        <w:jc w:val="both"/>
      </w:pPr>
      <w:r>
        <w:t>Per un’abitazione in villa il risparmio a Roma arriverebbe a 12.126 euro; a Milano 8.310 euro a Napoli 6.859 euro; mentre a Reggio Calabria 2.718 euro; a Firenze 2.871 euro; a Bari 2.878 euro.</w:t>
      </w:r>
    </w:p>
    <w:p w:rsidR="00714AE4" w:rsidRDefault="00714AE4" w:rsidP="00714AE4">
      <w:pPr>
        <w:spacing w:line="240" w:lineRule="auto"/>
        <w:jc w:val="both"/>
      </w:pPr>
      <w:r>
        <w:t>Se, invece, si possiede un castello o palazzo storico adibito a prima casa a Napoli (ve ne sono 6), il risparmio sarebbe di 98.585 euro; a Venezia (ve ne sono 5) il risparmio sarebbe di 65.419 euro; a Bari (vi è una sola dimora) il risparmio sarebbe di 38.376 euro.  </w:t>
      </w:r>
    </w:p>
    <w:p w:rsidR="00714AE4" w:rsidRDefault="00714AE4" w:rsidP="00714AE4">
      <w:pPr>
        <w:spacing w:line="240" w:lineRule="auto"/>
        <w:jc w:val="both"/>
      </w:pPr>
      <w:r>
        <w:t>In totale, le cosiddette abitazioni di lusso, in Italia, sono oltre 74 mila (36 mila in A/1, 36 mila in A/8, 2.500 in A/9), mentre la consistenza media di questa abitazioni è di 393 metri quadrati e 14 vani.</w:t>
      </w:r>
    </w:p>
    <w:p w:rsidR="00714AE4" w:rsidRDefault="00714AE4" w:rsidP="00714AE4">
      <w:pPr>
        <w:spacing w:line="240" w:lineRule="auto"/>
        <w:jc w:val="both"/>
      </w:pPr>
      <w:r>
        <w:t xml:space="preserve">Come si vede, conclude Loy, in questo caso si tratta di case che sicuramente sono di proprietà di persone agiate e per le quali si potrebbe mantenere l’imposta (anche se il gettito è di soli 91 milioni di euro), per un principio di equità e solidarietà. </w:t>
      </w:r>
    </w:p>
    <w:p w:rsidR="00714AE4" w:rsidRDefault="00714AE4" w:rsidP="00714AE4">
      <w:pPr>
        <w:spacing w:line="240" w:lineRule="auto"/>
      </w:pPr>
      <w:r>
        <w:t>Roma 14 ottobre 2015</w:t>
      </w:r>
    </w:p>
    <w:p w:rsidR="001D063B" w:rsidRDefault="001D063B" w:rsidP="001D063B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</w:r>
    </w:p>
    <w:p w:rsidR="00714AE4" w:rsidRDefault="00714AE4" w:rsidP="001D063B">
      <w:pPr>
        <w:rPr>
          <w:rFonts w:eastAsia="Times New Roman"/>
        </w:rPr>
      </w:pPr>
    </w:p>
    <w:p w:rsidR="00714AE4" w:rsidRDefault="00714AE4" w:rsidP="001D063B">
      <w:pPr>
        <w:rPr>
          <w:rFonts w:eastAsia="Times New Roman"/>
        </w:rPr>
      </w:pPr>
    </w:p>
    <w:p w:rsidR="001D063B" w:rsidRDefault="001D063B" w:rsidP="001D063B">
      <w:pPr>
        <w:spacing w:before="100" w:beforeAutospacing="1"/>
        <w:jc w:val="both"/>
      </w:pPr>
      <w:r>
        <w:t> </w:t>
      </w:r>
    </w:p>
    <w:p w:rsidR="00714AE4" w:rsidRDefault="00714AE4" w:rsidP="001D063B">
      <w:pPr>
        <w:spacing w:before="100" w:beforeAutospacing="1"/>
        <w:jc w:val="both"/>
        <w:rPr>
          <w:rFonts w:eastAsiaTheme="minorHAnsi"/>
        </w:rPr>
      </w:pPr>
    </w:p>
    <w:p w:rsidR="00CC1142" w:rsidRPr="008B0E47" w:rsidRDefault="00CC1142" w:rsidP="00AC2D57">
      <w:pPr>
        <w:spacing w:after="0" w:line="240" w:lineRule="auto"/>
        <w:jc w:val="center"/>
        <w:rPr>
          <w:rFonts w:asciiTheme="minorHAnsi" w:hAnsiTheme="minorHAnsi"/>
          <w:b/>
        </w:rPr>
      </w:pPr>
      <w:r w:rsidRPr="008B0E47">
        <w:rPr>
          <w:rFonts w:asciiTheme="minorHAnsi" w:hAnsiTheme="minorHAnsi"/>
          <w:b/>
        </w:rPr>
        <w:lastRenderedPageBreak/>
        <w:t xml:space="preserve">IMMOBILI </w:t>
      </w:r>
      <w:r w:rsidR="00AC2D57" w:rsidRPr="008B0E47">
        <w:rPr>
          <w:rFonts w:asciiTheme="minorHAnsi" w:hAnsiTheme="minorHAnsi"/>
          <w:b/>
        </w:rPr>
        <w:t>DI LUSSO: NUMERO E MEDIE NAZIONALI</w:t>
      </w:r>
    </w:p>
    <w:tbl>
      <w:tblPr>
        <w:tblStyle w:val="Grigliatabella"/>
        <w:tblW w:w="9772" w:type="dxa"/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6"/>
        <w:gridCol w:w="1396"/>
        <w:gridCol w:w="1396"/>
        <w:gridCol w:w="1396"/>
      </w:tblGrid>
      <w:tr w:rsidR="008B0E47" w:rsidRPr="008B0E47" w:rsidTr="008B0E47">
        <w:tc>
          <w:tcPr>
            <w:tcW w:w="1396" w:type="dxa"/>
            <w:shd w:val="clear" w:color="auto" w:fill="FFFF00"/>
            <w:vAlign w:val="center"/>
          </w:tcPr>
          <w:p w:rsidR="008B0E47" w:rsidRPr="008B0E47" w:rsidRDefault="008B0E47" w:rsidP="00FE77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CLASSE CATASTALE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8B0E47" w:rsidRPr="008B0E47" w:rsidRDefault="008B0E47" w:rsidP="00FE77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NUMERO ABITAZIONI</w:t>
            </w:r>
          </w:p>
          <w:p w:rsidR="008B0E47" w:rsidRPr="008B0E47" w:rsidRDefault="008B0E47" w:rsidP="00FE77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00"/>
            <w:vAlign w:val="center"/>
          </w:tcPr>
          <w:p w:rsidR="008B0E47" w:rsidRPr="008B0E47" w:rsidRDefault="008B0E47" w:rsidP="00FE77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 xml:space="preserve">MEDIA VANI 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8B0E47" w:rsidRPr="008B0E47" w:rsidRDefault="008B0E47" w:rsidP="00FE77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MEDIA SUPERFICIE IN MQ QUADRI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8B0E47" w:rsidRPr="008B0E47" w:rsidRDefault="008B0E47" w:rsidP="00FE77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MEDIA RENDITA CATASTALE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8B0E47" w:rsidRPr="008B0E47" w:rsidRDefault="008B0E47" w:rsidP="00FE77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MEDIA IMPONIBILE IMU/TASI</w:t>
            </w:r>
          </w:p>
        </w:tc>
        <w:tc>
          <w:tcPr>
            <w:tcW w:w="1396" w:type="dxa"/>
            <w:shd w:val="clear" w:color="auto" w:fill="FFFF00"/>
          </w:tcPr>
          <w:p w:rsidR="008B0E47" w:rsidRPr="008B0E47" w:rsidRDefault="008B0E47" w:rsidP="00FE77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MEDIA COSTO IMU/TASI</w:t>
            </w:r>
          </w:p>
        </w:tc>
      </w:tr>
      <w:tr w:rsidR="008B0E47" w:rsidRPr="008B0E47" w:rsidTr="008B0E47">
        <w:tc>
          <w:tcPr>
            <w:tcW w:w="1396" w:type="dxa"/>
            <w:vAlign w:val="center"/>
          </w:tcPr>
          <w:p w:rsidR="008B0E47" w:rsidRPr="008B0E47" w:rsidRDefault="008B0E47" w:rsidP="00FE779F">
            <w:pPr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A/1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36.130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292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2.893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486.024</w:t>
            </w:r>
          </w:p>
        </w:tc>
        <w:tc>
          <w:tcPr>
            <w:tcW w:w="1396" w:type="dxa"/>
            <w:vAlign w:val="bottom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2.716</w:t>
            </w:r>
          </w:p>
        </w:tc>
      </w:tr>
      <w:tr w:rsidR="008B0E47" w:rsidRPr="008B0E47" w:rsidTr="008B0E47">
        <w:tc>
          <w:tcPr>
            <w:tcW w:w="1396" w:type="dxa"/>
            <w:vAlign w:val="center"/>
          </w:tcPr>
          <w:p w:rsidR="008B0E47" w:rsidRPr="008B0E47" w:rsidRDefault="008B0E47" w:rsidP="00FE779F">
            <w:pPr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A/8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35.706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479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2.984</w:t>
            </w:r>
          </w:p>
        </w:tc>
        <w:tc>
          <w:tcPr>
            <w:tcW w:w="1396" w:type="dxa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501.312</w:t>
            </w:r>
          </w:p>
        </w:tc>
        <w:tc>
          <w:tcPr>
            <w:tcW w:w="1396" w:type="dxa"/>
            <w:vAlign w:val="bottom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2.808</w:t>
            </w:r>
          </w:p>
        </w:tc>
      </w:tr>
      <w:tr w:rsidR="008B0E47" w:rsidRPr="008B0E47" w:rsidTr="008B0E47"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B0E47" w:rsidRPr="008B0E47" w:rsidRDefault="008B0E47" w:rsidP="00FE779F">
            <w:pPr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A/9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2.594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635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sz w:val="18"/>
                <w:szCs w:val="18"/>
              </w:rPr>
              <w:t>3.662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615.216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bottom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3.491</w:t>
            </w:r>
          </w:p>
        </w:tc>
      </w:tr>
      <w:tr w:rsidR="008B0E47" w:rsidRPr="008B0E47" w:rsidTr="008B0E47">
        <w:tc>
          <w:tcPr>
            <w:tcW w:w="1396" w:type="dxa"/>
            <w:shd w:val="clear" w:color="auto" w:fill="FFC000"/>
            <w:vAlign w:val="center"/>
          </w:tcPr>
          <w:p w:rsidR="008B0E47" w:rsidRPr="008B0E47" w:rsidRDefault="008B0E47" w:rsidP="00FE779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396" w:type="dxa"/>
            <w:shd w:val="clear" w:color="auto" w:fill="FFC000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74.430</w:t>
            </w:r>
          </w:p>
        </w:tc>
        <w:tc>
          <w:tcPr>
            <w:tcW w:w="1396" w:type="dxa"/>
            <w:shd w:val="clear" w:color="auto" w:fill="FFC000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396" w:type="dxa"/>
            <w:shd w:val="clear" w:color="auto" w:fill="FFC000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393</w:t>
            </w:r>
          </w:p>
        </w:tc>
        <w:tc>
          <w:tcPr>
            <w:tcW w:w="1396" w:type="dxa"/>
            <w:shd w:val="clear" w:color="auto" w:fill="FFC000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2.964</w:t>
            </w:r>
          </w:p>
        </w:tc>
        <w:tc>
          <w:tcPr>
            <w:tcW w:w="1396" w:type="dxa"/>
            <w:shd w:val="clear" w:color="auto" w:fill="FFC000"/>
            <w:vAlign w:val="center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497.952</w:t>
            </w:r>
          </w:p>
        </w:tc>
        <w:tc>
          <w:tcPr>
            <w:tcW w:w="1396" w:type="dxa"/>
            <w:shd w:val="clear" w:color="auto" w:fill="FFC000"/>
            <w:vAlign w:val="bottom"/>
          </w:tcPr>
          <w:p w:rsidR="008B0E47" w:rsidRPr="008B0E47" w:rsidRDefault="008B0E47" w:rsidP="00FE779F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2.788</w:t>
            </w:r>
          </w:p>
        </w:tc>
      </w:tr>
    </w:tbl>
    <w:p w:rsidR="008B0E47" w:rsidRPr="008B0E47" w:rsidRDefault="008B0E47" w:rsidP="008B0E47">
      <w:pPr>
        <w:rPr>
          <w:rFonts w:asciiTheme="minorHAnsi" w:hAnsiTheme="minorHAnsi"/>
          <w:b/>
          <w:sz w:val="16"/>
        </w:rPr>
      </w:pPr>
      <w:r w:rsidRPr="008B0E47">
        <w:rPr>
          <w:rFonts w:asciiTheme="minorHAnsi" w:hAnsiTheme="minorHAnsi"/>
          <w:b/>
          <w:sz w:val="16"/>
        </w:rPr>
        <w:t>Elaborazione UIL Servizio Politiche Territoriali</w:t>
      </w:r>
    </w:p>
    <w:p w:rsidR="008B0E47" w:rsidRDefault="008B0E47" w:rsidP="00DE6CD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Default="008B0E47" w:rsidP="00DE6CD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Default="008B0E47" w:rsidP="00DE6CD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A0080" w:rsidRPr="008B0E47" w:rsidRDefault="008B0E47" w:rsidP="00DE6CDC">
      <w:pPr>
        <w:spacing w:after="0" w:line="240" w:lineRule="auto"/>
        <w:jc w:val="center"/>
        <w:rPr>
          <w:rFonts w:asciiTheme="minorHAnsi" w:hAnsiTheme="minorHAnsi"/>
          <w:b/>
        </w:rPr>
      </w:pPr>
      <w:r w:rsidRPr="008B0E47">
        <w:rPr>
          <w:rFonts w:asciiTheme="minorHAnsi" w:hAnsiTheme="minorHAnsi"/>
          <w:b/>
        </w:rPr>
        <w:t>IL COSTO MEDIO DELL’IMU DELLE</w:t>
      </w:r>
      <w:r w:rsidR="00AA0080" w:rsidRPr="008B0E47">
        <w:rPr>
          <w:rFonts w:asciiTheme="minorHAnsi" w:hAnsiTheme="minorHAnsi"/>
          <w:b/>
        </w:rPr>
        <w:t xml:space="preserve"> CASE DI LUSSO NELLE GRANDI CITTA’</w:t>
      </w:r>
    </w:p>
    <w:tbl>
      <w:tblPr>
        <w:tblStyle w:val="Grigliatabella"/>
        <w:tblW w:w="9775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5"/>
      </w:tblGrid>
      <w:tr w:rsidR="00AA0080" w:rsidRPr="008B0E47" w:rsidTr="008B0E47">
        <w:tc>
          <w:tcPr>
            <w:tcW w:w="1955" w:type="dxa"/>
            <w:shd w:val="clear" w:color="auto" w:fill="FFFF00"/>
            <w:vAlign w:val="center"/>
          </w:tcPr>
          <w:p w:rsidR="00AA0080" w:rsidRPr="008B0E47" w:rsidRDefault="008B0E47" w:rsidP="00FE779F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955" w:type="dxa"/>
            <w:shd w:val="clear" w:color="auto" w:fill="FFFF00"/>
            <w:vAlign w:val="center"/>
          </w:tcPr>
          <w:p w:rsidR="00AA0080" w:rsidRPr="008B0E47" w:rsidRDefault="008B0E47" w:rsidP="00FE779F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  <w:t>COSTO MEDIO A/1</w:t>
            </w:r>
          </w:p>
        </w:tc>
        <w:tc>
          <w:tcPr>
            <w:tcW w:w="1955" w:type="dxa"/>
            <w:shd w:val="clear" w:color="auto" w:fill="FFFF00"/>
            <w:vAlign w:val="center"/>
          </w:tcPr>
          <w:p w:rsidR="00AA0080" w:rsidRPr="008B0E47" w:rsidRDefault="008B0E47" w:rsidP="00FE779F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  <w:t>COSTO MEDIO A/8</w:t>
            </w:r>
          </w:p>
        </w:tc>
        <w:tc>
          <w:tcPr>
            <w:tcW w:w="1955" w:type="dxa"/>
            <w:shd w:val="clear" w:color="auto" w:fill="FFFF00"/>
            <w:vAlign w:val="center"/>
          </w:tcPr>
          <w:p w:rsidR="00AA0080" w:rsidRPr="008B0E47" w:rsidRDefault="008B0E47" w:rsidP="00FE779F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  <w:t>COSTO MEDIO A/9</w:t>
            </w:r>
          </w:p>
        </w:tc>
        <w:tc>
          <w:tcPr>
            <w:tcW w:w="1955" w:type="dxa"/>
            <w:shd w:val="clear" w:color="auto" w:fill="FFFF00"/>
            <w:vAlign w:val="center"/>
          </w:tcPr>
          <w:p w:rsidR="00AA0080" w:rsidRPr="008B0E47" w:rsidRDefault="008B0E47" w:rsidP="008B0E47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  <w:t>COSTO MEDIO ABITAZIONI DI LUSSO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3.044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2.878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38.376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163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4.523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5.399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2.074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111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3.114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5.713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054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2.206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2.871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13.344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448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3.253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3.716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5.496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329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5.574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8.310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3.816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567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3.249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6.859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98.585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569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2.073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3.029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1.989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490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2.020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2.718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255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5.238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12.126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17.345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774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3.632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4.649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3.398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837</w:t>
            </w:r>
          </w:p>
        </w:tc>
      </w:tr>
      <w:tr w:rsidR="00AA0080" w:rsidRPr="008B0E47" w:rsidTr="008B0E47"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5.545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4.753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65.419</w:t>
            </w:r>
          </w:p>
        </w:tc>
        <w:tc>
          <w:tcPr>
            <w:tcW w:w="1955" w:type="dxa"/>
            <w:vAlign w:val="center"/>
          </w:tcPr>
          <w:p w:rsidR="00AA0080" w:rsidRPr="008B0E47" w:rsidRDefault="00AA0080" w:rsidP="00FE779F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  <w:r w:rsidR="008B0E47"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313</w:t>
            </w:r>
          </w:p>
        </w:tc>
      </w:tr>
    </w:tbl>
    <w:p w:rsidR="008B0E47" w:rsidRPr="008B0E47" w:rsidRDefault="008B0E47" w:rsidP="008B0E47">
      <w:pPr>
        <w:rPr>
          <w:rFonts w:asciiTheme="minorHAnsi" w:hAnsiTheme="minorHAnsi"/>
          <w:b/>
          <w:sz w:val="16"/>
        </w:rPr>
      </w:pPr>
      <w:r w:rsidRPr="008B0E47">
        <w:rPr>
          <w:rFonts w:asciiTheme="minorHAnsi" w:hAnsiTheme="minorHAnsi"/>
          <w:b/>
          <w:sz w:val="16"/>
        </w:rPr>
        <w:t>Elaborazione UIL Servizio Politiche Territoriali</w:t>
      </w:r>
    </w:p>
    <w:p w:rsidR="00AA0080" w:rsidRPr="008B0E47" w:rsidRDefault="00AA0080" w:rsidP="00DE6CD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5953AC" w:rsidRDefault="005953AC" w:rsidP="00DE6CD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Default="008B0E47" w:rsidP="00DE6CD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Default="008B0E47" w:rsidP="00DE6CD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Pr="008B0E47" w:rsidRDefault="008B0E47" w:rsidP="00DE6CD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DE6CDC" w:rsidRPr="008B0E47" w:rsidRDefault="00DE6CDC" w:rsidP="00DE6CDC">
      <w:pPr>
        <w:spacing w:after="0" w:line="240" w:lineRule="auto"/>
        <w:jc w:val="center"/>
        <w:rPr>
          <w:rFonts w:asciiTheme="minorHAnsi" w:hAnsiTheme="minorHAnsi"/>
          <w:b/>
        </w:rPr>
      </w:pPr>
      <w:r w:rsidRPr="008B0E47">
        <w:rPr>
          <w:rFonts w:asciiTheme="minorHAnsi" w:hAnsiTheme="minorHAnsi"/>
          <w:b/>
        </w:rPr>
        <w:t>IMMOBILI CATEGORIA IN A/1 (</w:t>
      </w:r>
      <w:r w:rsidR="008B0E47">
        <w:rPr>
          <w:rFonts w:asciiTheme="minorHAnsi" w:hAnsiTheme="minorHAnsi"/>
          <w:b/>
        </w:rPr>
        <w:t>ABITAZIONE DI TIPO SIGNORILE)</w:t>
      </w:r>
      <w:r w:rsidRPr="008B0E47">
        <w:rPr>
          <w:rFonts w:asciiTheme="minorHAnsi" w:hAnsiTheme="minorHAnsi"/>
          <w:b/>
        </w:rPr>
        <w:t xml:space="preserve">: NUMERO E MEDIE </w:t>
      </w:r>
      <w:r w:rsidR="00AA0080" w:rsidRPr="008B0E47">
        <w:rPr>
          <w:rFonts w:asciiTheme="minorHAnsi" w:hAnsiTheme="minorHAnsi"/>
          <w:b/>
        </w:rPr>
        <w:t>NELLE GRANDI CITTA’</w:t>
      </w:r>
    </w:p>
    <w:tbl>
      <w:tblPr>
        <w:tblStyle w:val="Grigliatabella"/>
        <w:tblW w:w="9772" w:type="dxa"/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6"/>
        <w:gridCol w:w="1396"/>
        <w:gridCol w:w="1396"/>
        <w:gridCol w:w="1396"/>
      </w:tblGrid>
      <w:tr w:rsidR="005953AC" w:rsidRPr="008B0E47" w:rsidTr="008B0E47">
        <w:tc>
          <w:tcPr>
            <w:tcW w:w="1396" w:type="dxa"/>
            <w:shd w:val="clear" w:color="auto" w:fill="FFFF00"/>
            <w:vAlign w:val="center"/>
          </w:tcPr>
          <w:p w:rsidR="005953AC" w:rsidRPr="008B0E47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COMUNE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8B0E47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NUMERO ABITAZIONI</w:t>
            </w:r>
          </w:p>
          <w:p w:rsidR="005953AC" w:rsidRPr="008B0E47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8B0E47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 xml:space="preserve">MEDIA VANI 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8B0E47" w:rsidRDefault="007E13AE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MEDIA SUPERFICIE IN MQ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8B0E47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MEDIA RENDITA CATASTALE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8B0E47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MEDIA IMPONIBILE IMU/TASI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8B0E47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0E47">
              <w:rPr>
                <w:rFonts w:asciiTheme="minorHAnsi" w:hAnsiTheme="minorHAnsi"/>
                <w:b/>
                <w:sz w:val="18"/>
                <w:szCs w:val="18"/>
              </w:rPr>
              <w:t>MEDIA COSTO IMU/TASI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3.219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540.749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3.044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85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4.685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787.084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4.523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3.288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552.315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3.114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2.908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2.387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401.038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2.206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4.385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3.426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575.547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3.253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2.513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5.728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962.324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5.574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2.642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3.421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574.786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3.249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174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2.255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378.768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2.073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REGGIO DI  CALABRIA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2.202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370.013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2.020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2.097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5.395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906.408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5.238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2.242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3.802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638.724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3.632</w:t>
            </w:r>
          </w:p>
        </w:tc>
      </w:tr>
      <w:tr w:rsidR="005953AC" w:rsidRPr="008B0E47" w:rsidTr="005953AC">
        <w:tc>
          <w:tcPr>
            <w:tcW w:w="1396" w:type="dxa"/>
            <w:vAlign w:val="center"/>
          </w:tcPr>
          <w:p w:rsidR="005953AC" w:rsidRPr="008B0E47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8B0E47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5.699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957.440</w:t>
            </w:r>
          </w:p>
        </w:tc>
        <w:tc>
          <w:tcPr>
            <w:tcW w:w="1396" w:type="dxa"/>
            <w:vAlign w:val="center"/>
          </w:tcPr>
          <w:p w:rsidR="005953AC" w:rsidRPr="008B0E47" w:rsidRDefault="005953AC" w:rsidP="00C0682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0E47">
              <w:rPr>
                <w:rFonts w:asciiTheme="minorHAnsi" w:hAnsiTheme="minorHAnsi"/>
                <w:color w:val="000000"/>
                <w:sz w:val="18"/>
                <w:szCs w:val="18"/>
              </w:rPr>
              <w:t>5.545</w:t>
            </w:r>
          </w:p>
        </w:tc>
      </w:tr>
    </w:tbl>
    <w:p w:rsidR="008B0E47" w:rsidRPr="008B0E47" w:rsidRDefault="008B0E47" w:rsidP="008B0E47">
      <w:pPr>
        <w:rPr>
          <w:rFonts w:asciiTheme="minorHAnsi" w:hAnsiTheme="minorHAnsi"/>
          <w:b/>
          <w:sz w:val="16"/>
        </w:rPr>
      </w:pPr>
      <w:r w:rsidRPr="008B0E47">
        <w:rPr>
          <w:rFonts w:asciiTheme="minorHAnsi" w:hAnsiTheme="minorHAnsi"/>
          <w:b/>
          <w:sz w:val="16"/>
        </w:rPr>
        <w:t>Elaborazione UIL Servizio Politiche Territoriali</w:t>
      </w:r>
    </w:p>
    <w:p w:rsidR="00E42122" w:rsidRPr="008B0E47" w:rsidRDefault="00E42122">
      <w:pPr>
        <w:rPr>
          <w:rFonts w:asciiTheme="minorHAnsi" w:hAnsiTheme="minorHAnsi"/>
          <w:b/>
          <w:sz w:val="16"/>
        </w:rPr>
      </w:pPr>
    </w:p>
    <w:p w:rsidR="008B0E47" w:rsidRDefault="008B0E47" w:rsidP="005953A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Default="008B0E47" w:rsidP="005953A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Default="008B0E47" w:rsidP="005953A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Default="008B0E47" w:rsidP="005953A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Default="008B0E47" w:rsidP="005953A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0E47" w:rsidRDefault="008B0E47" w:rsidP="005953A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5953AC" w:rsidRPr="008B0E47" w:rsidRDefault="005953AC" w:rsidP="005953AC">
      <w:pPr>
        <w:spacing w:after="0" w:line="240" w:lineRule="auto"/>
        <w:jc w:val="center"/>
        <w:rPr>
          <w:rFonts w:asciiTheme="minorHAnsi" w:hAnsiTheme="minorHAnsi"/>
          <w:b/>
        </w:rPr>
      </w:pPr>
      <w:r w:rsidRPr="008B0E47">
        <w:rPr>
          <w:rFonts w:asciiTheme="minorHAnsi" w:hAnsiTheme="minorHAnsi"/>
          <w:b/>
        </w:rPr>
        <w:t>IMMOBILI CATEGORIA IN A/8 (</w:t>
      </w:r>
      <w:r w:rsidR="008B0E47">
        <w:rPr>
          <w:rFonts w:asciiTheme="minorHAnsi" w:hAnsiTheme="minorHAnsi"/>
          <w:b/>
        </w:rPr>
        <w:t xml:space="preserve">ABITAZIONE IN </w:t>
      </w:r>
      <w:r w:rsidRPr="008B0E47">
        <w:rPr>
          <w:rFonts w:asciiTheme="minorHAnsi" w:hAnsiTheme="minorHAnsi"/>
          <w:b/>
        </w:rPr>
        <w:t>VILLE</w:t>
      </w:r>
      <w:r w:rsidR="008B0E47">
        <w:rPr>
          <w:rFonts w:asciiTheme="minorHAnsi" w:hAnsiTheme="minorHAnsi"/>
          <w:b/>
        </w:rPr>
        <w:t>)</w:t>
      </w:r>
      <w:r w:rsidRPr="008B0E47">
        <w:rPr>
          <w:rFonts w:asciiTheme="minorHAnsi" w:hAnsiTheme="minorHAnsi"/>
          <w:b/>
        </w:rPr>
        <w:t xml:space="preserve">: NUMERO E MEDIE </w:t>
      </w:r>
      <w:r w:rsidR="00AA0080" w:rsidRPr="008B0E47">
        <w:rPr>
          <w:rFonts w:asciiTheme="minorHAnsi" w:hAnsiTheme="minorHAnsi"/>
          <w:b/>
        </w:rPr>
        <w:t>NELLE GRANDI CITTA’</w:t>
      </w:r>
    </w:p>
    <w:tbl>
      <w:tblPr>
        <w:tblStyle w:val="Grigliatabella"/>
        <w:tblW w:w="9772" w:type="dxa"/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6"/>
        <w:gridCol w:w="1396"/>
        <w:gridCol w:w="1396"/>
        <w:gridCol w:w="1396"/>
      </w:tblGrid>
      <w:tr w:rsidR="005953AC" w:rsidRPr="007C629A" w:rsidTr="008B0E47">
        <w:tc>
          <w:tcPr>
            <w:tcW w:w="1396" w:type="dxa"/>
            <w:shd w:val="clear" w:color="auto" w:fill="FFFF00"/>
            <w:vAlign w:val="center"/>
          </w:tcPr>
          <w:p w:rsidR="005953AC" w:rsidRPr="007C629A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COMUNE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7C629A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NUMERO ABITAZIONI</w:t>
            </w:r>
          </w:p>
          <w:p w:rsidR="005953AC" w:rsidRPr="007C629A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7C629A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 xml:space="preserve">MEDIA VANI 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7C629A" w:rsidRDefault="007E13AE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MEDIA SUPERFICIE IN MQ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7C629A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MEDIA RENDITA CATASTALE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7C629A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MEDIA IMPONIBILE IMU/TASI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5953AC" w:rsidRPr="007C629A" w:rsidRDefault="005953AC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MEDIA COSTO IMU/TASI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101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3054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512.996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2.878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127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5554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933.100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5.399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5866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985.507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5.713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835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3046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511.767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2.871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481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3885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652.724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3.716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8442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1.418.325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8.310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7003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1.176.509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6.859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136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3203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538.098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3.029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REGGIO DI  CALABRIA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2894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486.256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2.718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12229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2.054.404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12.126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578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4810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808.114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4.649</w:t>
            </w:r>
          </w:p>
        </w:tc>
      </w:tr>
      <w:tr w:rsidR="005953AC" w:rsidRPr="007C629A" w:rsidTr="00C06825">
        <w:tc>
          <w:tcPr>
            <w:tcW w:w="1396" w:type="dxa"/>
            <w:vAlign w:val="center"/>
          </w:tcPr>
          <w:p w:rsidR="005953AC" w:rsidRPr="007C629A" w:rsidRDefault="005953AC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79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4913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825.448</w:t>
            </w:r>
          </w:p>
        </w:tc>
        <w:tc>
          <w:tcPr>
            <w:tcW w:w="1396" w:type="dxa"/>
            <w:vAlign w:val="bottom"/>
          </w:tcPr>
          <w:p w:rsidR="005953AC" w:rsidRPr="007C629A" w:rsidRDefault="005953AC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4.753</w:t>
            </w:r>
          </w:p>
        </w:tc>
      </w:tr>
    </w:tbl>
    <w:p w:rsidR="008B0E47" w:rsidRPr="008B0E47" w:rsidRDefault="008B0E47" w:rsidP="008B0E47">
      <w:pPr>
        <w:rPr>
          <w:rFonts w:asciiTheme="minorHAnsi" w:hAnsiTheme="minorHAnsi"/>
          <w:b/>
          <w:sz w:val="16"/>
        </w:rPr>
      </w:pPr>
      <w:r w:rsidRPr="008B0E47">
        <w:rPr>
          <w:rFonts w:asciiTheme="minorHAnsi" w:hAnsiTheme="minorHAnsi"/>
          <w:b/>
          <w:sz w:val="16"/>
        </w:rPr>
        <w:t>Elaborazione UIL Servizio Politiche Territoriali</w:t>
      </w:r>
    </w:p>
    <w:p w:rsidR="005953AC" w:rsidRPr="008B0E47" w:rsidRDefault="005953AC" w:rsidP="005953AC">
      <w:pPr>
        <w:rPr>
          <w:rFonts w:asciiTheme="minorHAnsi" w:hAnsiTheme="minorHAnsi"/>
          <w:b/>
          <w:sz w:val="16"/>
        </w:rPr>
      </w:pPr>
    </w:p>
    <w:p w:rsidR="00A37F84" w:rsidRPr="008B0E47" w:rsidRDefault="00A37F84" w:rsidP="00101D6B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37F84" w:rsidRPr="008B0E47" w:rsidRDefault="00A37F84" w:rsidP="00101D6B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01D6B" w:rsidRPr="008B0E47" w:rsidRDefault="00101D6B" w:rsidP="00101D6B">
      <w:pPr>
        <w:spacing w:after="0" w:line="240" w:lineRule="auto"/>
        <w:jc w:val="center"/>
        <w:rPr>
          <w:rFonts w:asciiTheme="minorHAnsi" w:hAnsiTheme="minorHAnsi"/>
          <w:b/>
        </w:rPr>
      </w:pPr>
      <w:r w:rsidRPr="008B0E47">
        <w:rPr>
          <w:rFonts w:asciiTheme="minorHAnsi" w:hAnsiTheme="minorHAnsi"/>
          <w:b/>
        </w:rPr>
        <w:t xml:space="preserve">IMMOBILI </w:t>
      </w:r>
      <w:r w:rsidR="00A37F84" w:rsidRPr="008B0E47">
        <w:rPr>
          <w:rFonts w:asciiTheme="minorHAnsi" w:hAnsiTheme="minorHAnsi"/>
          <w:b/>
        </w:rPr>
        <w:t>CATEGORIA IN A/9</w:t>
      </w:r>
      <w:r w:rsidRPr="008B0E47">
        <w:rPr>
          <w:rFonts w:asciiTheme="minorHAnsi" w:hAnsiTheme="minorHAnsi"/>
          <w:b/>
        </w:rPr>
        <w:t xml:space="preserve"> (</w:t>
      </w:r>
      <w:r w:rsidR="00714AE4">
        <w:rPr>
          <w:rFonts w:asciiTheme="minorHAnsi" w:hAnsiTheme="minorHAnsi"/>
          <w:b/>
        </w:rPr>
        <w:t>CASTELLI E PALAZZI DI INTERESSE STORICO</w:t>
      </w:r>
      <w:r w:rsidR="00B7626D">
        <w:rPr>
          <w:rFonts w:asciiTheme="minorHAnsi" w:hAnsiTheme="minorHAnsi"/>
          <w:b/>
        </w:rPr>
        <w:t>)</w:t>
      </w:r>
      <w:r w:rsidRPr="008B0E47">
        <w:rPr>
          <w:rFonts w:asciiTheme="minorHAnsi" w:hAnsiTheme="minorHAnsi"/>
          <w:b/>
        </w:rPr>
        <w:t xml:space="preserve">: NUMERO E MEDIE </w:t>
      </w:r>
      <w:r w:rsidR="00AA0080" w:rsidRPr="008B0E47">
        <w:rPr>
          <w:rFonts w:asciiTheme="minorHAnsi" w:hAnsiTheme="minorHAnsi"/>
          <w:b/>
        </w:rPr>
        <w:t>NELLE GRANDI CITTA’</w:t>
      </w:r>
      <w:bookmarkStart w:id="0" w:name="_GoBack"/>
      <w:bookmarkEnd w:id="0"/>
    </w:p>
    <w:tbl>
      <w:tblPr>
        <w:tblStyle w:val="Grigliatabella"/>
        <w:tblW w:w="9772" w:type="dxa"/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6"/>
        <w:gridCol w:w="1396"/>
        <w:gridCol w:w="1396"/>
        <w:gridCol w:w="1396"/>
      </w:tblGrid>
      <w:tr w:rsidR="00101D6B" w:rsidRPr="007C629A" w:rsidTr="008B0E47">
        <w:tc>
          <w:tcPr>
            <w:tcW w:w="1396" w:type="dxa"/>
            <w:shd w:val="clear" w:color="auto" w:fill="FFFF00"/>
            <w:vAlign w:val="center"/>
          </w:tcPr>
          <w:p w:rsidR="00101D6B" w:rsidRPr="007C629A" w:rsidRDefault="00101D6B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COMUNE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101D6B" w:rsidRPr="007C629A" w:rsidRDefault="00101D6B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NUMERO ABITAZIONI</w:t>
            </w:r>
          </w:p>
          <w:p w:rsidR="00101D6B" w:rsidRPr="007C629A" w:rsidRDefault="00101D6B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00"/>
            <w:vAlign w:val="center"/>
          </w:tcPr>
          <w:p w:rsidR="00101D6B" w:rsidRPr="007C629A" w:rsidRDefault="00101D6B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 xml:space="preserve">MEDIA VANI 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101D6B" w:rsidRPr="007C629A" w:rsidRDefault="007E13AE" w:rsidP="007E13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 xml:space="preserve">MEDIA SUPERFICIE IN MQ 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101D6B" w:rsidRPr="007C629A" w:rsidRDefault="00101D6B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MEDIA RENDITA CATASTALE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101D6B" w:rsidRPr="007C629A" w:rsidRDefault="00101D6B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MEDIA IMPONIBILE IMU/TASI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101D6B" w:rsidRPr="007C629A" w:rsidRDefault="00101D6B" w:rsidP="00C0682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629A">
              <w:rPr>
                <w:rFonts w:asciiTheme="minorHAnsi" w:hAnsiTheme="minorHAnsi"/>
                <w:b/>
                <w:sz w:val="18"/>
                <w:szCs w:val="18"/>
              </w:rPr>
              <w:t>MEDIA COSTO IMU/TASI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38.269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6.429.268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38.376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396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2.256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379.004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2.074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 w:rsidP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 w:rsidP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 w:rsidP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13.437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2.257.361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13.344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5.651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949.400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5.496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142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3.984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669.286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3.816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6232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98.001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16.464.191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98.585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2.172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364.846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1.989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REGGIO DI  CALABRIA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 w:rsidP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 w:rsidP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 w:rsidP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102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17.406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2.924.244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17.345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3.569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599.644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3.398</w:t>
            </w:r>
          </w:p>
        </w:tc>
      </w:tr>
      <w:tr w:rsidR="00A37F84" w:rsidRPr="007C629A" w:rsidTr="00C06825">
        <w:tc>
          <w:tcPr>
            <w:tcW w:w="1396" w:type="dxa"/>
            <w:vAlign w:val="center"/>
          </w:tcPr>
          <w:p w:rsidR="00A37F84" w:rsidRPr="007C629A" w:rsidRDefault="00A37F84" w:rsidP="00C06825">
            <w:pPr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</w:pPr>
            <w:r w:rsidRPr="007C629A">
              <w:rPr>
                <w:rFonts w:asciiTheme="minorHAnsi" w:eastAsia="Times New Roman" w:hAnsiTheme="minorHAnsi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65.098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10.936.524</w:t>
            </w:r>
          </w:p>
        </w:tc>
        <w:tc>
          <w:tcPr>
            <w:tcW w:w="1396" w:type="dxa"/>
            <w:vAlign w:val="bottom"/>
          </w:tcPr>
          <w:p w:rsidR="00A37F84" w:rsidRPr="007C629A" w:rsidRDefault="00A37F8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C629A">
              <w:rPr>
                <w:rFonts w:asciiTheme="minorHAnsi" w:hAnsiTheme="minorHAnsi"/>
                <w:color w:val="000000"/>
                <w:sz w:val="18"/>
                <w:szCs w:val="18"/>
              </w:rPr>
              <w:t>65.419</w:t>
            </w:r>
          </w:p>
        </w:tc>
      </w:tr>
    </w:tbl>
    <w:p w:rsidR="008B0E47" w:rsidRPr="008B0E47" w:rsidRDefault="008B0E47" w:rsidP="008B0E47">
      <w:pPr>
        <w:rPr>
          <w:rFonts w:asciiTheme="minorHAnsi" w:hAnsiTheme="minorHAnsi"/>
          <w:b/>
          <w:sz w:val="16"/>
        </w:rPr>
      </w:pPr>
      <w:r w:rsidRPr="008B0E47">
        <w:rPr>
          <w:rFonts w:asciiTheme="minorHAnsi" w:hAnsiTheme="minorHAnsi"/>
          <w:b/>
          <w:sz w:val="16"/>
        </w:rPr>
        <w:t>Elaborazione UIL Servizio Politiche Territoriali</w:t>
      </w:r>
    </w:p>
    <w:p w:rsidR="00101D6B" w:rsidRDefault="00101D6B" w:rsidP="00101D6B">
      <w:pPr>
        <w:rPr>
          <w:rFonts w:ascii="Arial" w:hAnsi="Arial"/>
          <w:b/>
          <w:sz w:val="16"/>
        </w:rPr>
      </w:pPr>
    </w:p>
    <w:p w:rsidR="00010578" w:rsidRDefault="00010578">
      <w:pPr>
        <w:rPr>
          <w:rFonts w:ascii="Arial" w:hAnsi="Arial"/>
          <w:b/>
          <w:sz w:val="16"/>
        </w:rPr>
      </w:pPr>
    </w:p>
    <w:sectPr w:rsidR="00010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42"/>
    <w:rsid w:val="00010578"/>
    <w:rsid w:val="00101D6B"/>
    <w:rsid w:val="001B35BE"/>
    <w:rsid w:val="001D063B"/>
    <w:rsid w:val="002D170F"/>
    <w:rsid w:val="005210B2"/>
    <w:rsid w:val="005953AC"/>
    <w:rsid w:val="005B6775"/>
    <w:rsid w:val="005D737E"/>
    <w:rsid w:val="00647CFB"/>
    <w:rsid w:val="00714AE4"/>
    <w:rsid w:val="007C629A"/>
    <w:rsid w:val="007E13AE"/>
    <w:rsid w:val="008B0E47"/>
    <w:rsid w:val="00A37F84"/>
    <w:rsid w:val="00A40BBD"/>
    <w:rsid w:val="00A909B5"/>
    <w:rsid w:val="00AA0080"/>
    <w:rsid w:val="00AC2D57"/>
    <w:rsid w:val="00B7626D"/>
    <w:rsid w:val="00C032BE"/>
    <w:rsid w:val="00C06825"/>
    <w:rsid w:val="00CC1142"/>
    <w:rsid w:val="00D4266F"/>
    <w:rsid w:val="00DE6CDC"/>
    <w:rsid w:val="00E42122"/>
    <w:rsid w:val="00EE149D"/>
    <w:rsid w:val="00F14AD3"/>
    <w:rsid w:val="00F77FBF"/>
    <w:rsid w:val="00F901CA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14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14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7094-F3F3-454A-AE77-A199DED1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Veltro</dc:creator>
  <cp:lastModifiedBy>Luigi Veltro</cp:lastModifiedBy>
  <cp:revision>3</cp:revision>
  <cp:lastPrinted>2015-10-14T12:42:00Z</cp:lastPrinted>
  <dcterms:created xsi:type="dcterms:W3CDTF">2015-10-14T14:54:00Z</dcterms:created>
  <dcterms:modified xsi:type="dcterms:W3CDTF">2015-10-14T14:55:00Z</dcterms:modified>
</cp:coreProperties>
</file>